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7E" w:rsidRPr="00BB2B18" w:rsidRDefault="00BB2B18" w:rsidP="00BB2B18">
      <w:pPr>
        <w:rPr>
          <w:rFonts w:ascii="Times New Roman" w:hAnsi="Times New Roman" w:cs="Times New Roman"/>
          <w:color w:val="FF6699"/>
        </w:rPr>
      </w:pPr>
      <w:r w:rsidRPr="00BE605D"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-386715</wp:posOffset>
            </wp:positionV>
            <wp:extent cx="2209800" cy="1781175"/>
            <wp:effectExtent l="19050" t="0" r="0" b="0"/>
            <wp:wrapTight wrapText="bothSides">
              <wp:wrapPolygon edited="0">
                <wp:start x="-186" y="0"/>
                <wp:lineTo x="-186" y="21484"/>
                <wp:lineTo x="21600" y="21484"/>
                <wp:lineTo x="21600" y="0"/>
                <wp:lineTo x="-186" y="0"/>
              </wp:wrapPolygon>
            </wp:wrapTight>
            <wp:docPr id="1" name="Рисунок 1" descr="E:\Создание сайта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здание сайта\Cr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732" w:rsidRPr="00BE605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Музыкотерапия как метод </w:t>
      </w:r>
      <w:proofErr w:type="spellStart"/>
      <w:r w:rsidR="007B0732" w:rsidRPr="00BE605D">
        <w:rPr>
          <w:rFonts w:ascii="Times New Roman" w:hAnsi="Times New Roman" w:cs="Times New Roman"/>
          <w:b/>
          <w:i/>
          <w:color w:val="7030A0"/>
          <w:sz w:val="24"/>
          <w:szCs w:val="24"/>
        </w:rPr>
        <w:t>психокоррекции</w:t>
      </w:r>
      <w:proofErr w:type="spellEnd"/>
      <w:r w:rsidR="007B0732" w:rsidRPr="00BE605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эмоциональных нарушений у детей дошкольного возраста </w:t>
      </w:r>
      <w:r w:rsidR="007B0732" w:rsidRPr="00BE605D">
        <w:rPr>
          <w:rFonts w:ascii="Times New Roman" w:hAnsi="Times New Roman" w:cs="Times New Roman"/>
          <w:b/>
          <w:i/>
          <w:color w:val="7030A0"/>
          <w:sz w:val="24"/>
          <w:szCs w:val="24"/>
        </w:rPr>
        <w:br/>
      </w:r>
      <w:r w:rsidR="007B0732" w:rsidRPr="00BB2B18">
        <w:rPr>
          <w:rFonts w:ascii="Times New Roman" w:hAnsi="Times New Roman" w:cs="Times New Roman"/>
          <w:color w:val="FF6699"/>
        </w:rPr>
        <w:t xml:space="preserve">    Эмоциональные нарушения детей являются одной из наиболее острых проблем не только для психологов, педагогов, но и для общества в целом. Происходит увеличение числа детей с эмоциональными нарушениями. Эмоции помогают познавать мир во всем великолепии. Эмоции обусловливают яркость и полноту наших восприятий, они влияют на скорость и прочность запоминания. Они стимулируют деятельность нашей фантазии, придают нашей речи убедительность, яркость и живость. Нарушения эмоциональной сферы не позволяют стать полноправной личностью. </w:t>
      </w:r>
      <w:r w:rsidR="007B0732" w:rsidRPr="00BB2B18">
        <w:rPr>
          <w:rFonts w:ascii="Times New Roman" w:hAnsi="Times New Roman" w:cs="Times New Roman"/>
          <w:color w:val="FF6699"/>
        </w:rPr>
        <w:br/>
        <w:t xml:space="preserve">    Поэтому на современном этапе выдвигаются задачи изучения психологических условий, вызывающих эти явления. Особенно важным являются изучение эмоциональных нарушений в дошкольном возрасте. Так как нарушения находятся на стадии своего становления, еще можно предпринять своевременные меры. </w:t>
      </w:r>
      <w:r w:rsidR="007B0732" w:rsidRPr="00BB2B18">
        <w:rPr>
          <w:rFonts w:ascii="Times New Roman" w:hAnsi="Times New Roman" w:cs="Times New Roman"/>
          <w:color w:val="FF6699"/>
        </w:rPr>
        <w:br/>
        <w:t xml:space="preserve">   Недостаточное исследование агрессии и тревожности в дошкольном возрасте затрудняет определение их влияния на дальнейшее развитие ребенка. Например, тревожность, как устойчивая характеристика, диагностируется уже в трехлетнем возрасте, что и определяет необходимость создания эффективного метода ее коррекции. На наш взгляд, исследования в данном направлении помогут решить ряд проблем дошкольного возраста, в том числе развитие личности в период кризиса 7 лет, трудности принятия на себя новых социальных ролей в связи с переходом из детского сада в школу, успешность учебы и т.п. </w:t>
      </w:r>
      <w:r w:rsidR="007B0732" w:rsidRPr="00BB2B18">
        <w:rPr>
          <w:rFonts w:ascii="Times New Roman" w:hAnsi="Times New Roman" w:cs="Times New Roman"/>
          <w:color w:val="FF6699"/>
        </w:rPr>
        <w:br/>
        <w:t xml:space="preserve">   Именно в младшем возрасте, когда детская психика очень гибка и пластична, психологическая работа наиболее эффективна. В условиях работы ребенок получает возможность проиграть и прожить разнообразные роли, приобрести новый психологический опыт, научиться выстраивать гармоничные отношения с взрослыми и сверстниками. </w:t>
      </w:r>
      <w:r w:rsidR="007B0732" w:rsidRPr="00BB2B18">
        <w:rPr>
          <w:rFonts w:ascii="Times New Roman" w:hAnsi="Times New Roman" w:cs="Times New Roman"/>
          <w:color w:val="FF6699"/>
        </w:rPr>
        <w:br/>
        <w:t xml:space="preserve">   Анализируя основы </w:t>
      </w:r>
      <w:proofErr w:type="spellStart"/>
      <w:r w:rsidR="007B0732" w:rsidRPr="00BB2B18">
        <w:rPr>
          <w:rFonts w:ascii="Times New Roman" w:hAnsi="Times New Roman" w:cs="Times New Roman"/>
          <w:color w:val="FF6699"/>
        </w:rPr>
        <w:t>психокоррекционной</w:t>
      </w:r>
      <w:proofErr w:type="spellEnd"/>
      <w:r w:rsidR="007B0732" w:rsidRPr="00BB2B18">
        <w:rPr>
          <w:rFonts w:ascii="Times New Roman" w:hAnsi="Times New Roman" w:cs="Times New Roman"/>
          <w:color w:val="FF6699"/>
        </w:rPr>
        <w:t xml:space="preserve"> работы с детьми, многие авторы отмечают, что в дошкольном возрасте одним из наиболее эффективных методов является музыкотерапия. Музыкальную терапию широко применяют во многих странах мира для лечения и профилактики широкого спектра нарушений, включая и эмоциональную нестабильность. </w:t>
      </w:r>
      <w:r w:rsidR="007B0732" w:rsidRPr="00BB2B18">
        <w:rPr>
          <w:rFonts w:ascii="Times New Roman" w:hAnsi="Times New Roman" w:cs="Times New Roman"/>
          <w:color w:val="FF6699"/>
        </w:rPr>
        <w:br/>
        <w:t xml:space="preserve">    О положительном эффекте воздействия музыкотерапии пишут многие специалисты. В России специальные исследования Л.С. Брусиловского, В.И. Петрушина, В.М. Бехтерева, И.М. Гриневой, С.В. </w:t>
      </w:r>
      <w:proofErr w:type="spellStart"/>
      <w:r w:rsidR="007B0732" w:rsidRPr="00BB2B18">
        <w:rPr>
          <w:rFonts w:ascii="Times New Roman" w:hAnsi="Times New Roman" w:cs="Times New Roman"/>
          <w:color w:val="FF6699"/>
        </w:rPr>
        <w:t>Шушарджан</w:t>
      </w:r>
      <w:proofErr w:type="spellEnd"/>
      <w:r w:rsidR="007B0732" w:rsidRPr="00BB2B18">
        <w:rPr>
          <w:rFonts w:ascii="Times New Roman" w:hAnsi="Times New Roman" w:cs="Times New Roman"/>
          <w:color w:val="FF6699"/>
        </w:rPr>
        <w:t xml:space="preserve">, Г.П. Шипулина и многие другие выявили положительное влияние музыки на различные системы организма: сердечнососудистую, двигательную, дыхательную, центральную нервную систему. Российский врач М.Л. Лазарев, директор московского детского центра восстановительного лечения подтверждает, что под воздействием специально подобранной классической музыки дети (даже которые находятся в утробе матери) развиваются гармонично как в физическом, так и в духовном плане. Он рекомендует слушать спокойные мелодии Моцарта и </w:t>
      </w:r>
      <w:proofErr w:type="spellStart"/>
      <w:r w:rsidR="007B0732" w:rsidRPr="00BB2B18">
        <w:rPr>
          <w:rFonts w:ascii="Times New Roman" w:hAnsi="Times New Roman" w:cs="Times New Roman"/>
          <w:color w:val="FF6699"/>
        </w:rPr>
        <w:t>Вивальди</w:t>
      </w:r>
      <w:proofErr w:type="spellEnd"/>
      <w:r w:rsidR="007B0732" w:rsidRPr="00BB2B18">
        <w:rPr>
          <w:rFonts w:ascii="Times New Roman" w:hAnsi="Times New Roman" w:cs="Times New Roman"/>
          <w:color w:val="FF6699"/>
        </w:rPr>
        <w:t xml:space="preserve">. А В.М. Бехтерев подчеркивал очень важную роль колыбельных песен для полноценного развития детей. </w:t>
      </w:r>
      <w:proofErr w:type="gramStart"/>
      <w:r w:rsidR="007B0732" w:rsidRPr="00BB2B18">
        <w:rPr>
          <w:rFonts w:ascii="Times New Roman" w:hAnsi="Times New Roman" w:cs="Times New Roman"/>
          <w:color w:val="FF6699"/>
        </w:rPr>
        <w:t xml:space="preserve">Современные ученые и врачи выделили ряд произведений, положительно влияющих на эмоциональные состояния: для уменьшения чувства тревоги и неуверенности рекомендуют слушать «Мазурки» и «Прелюдии» Шопена, «Вальсы» Штрауса, «Мелодии» Рубинштейна, произведения Шуберта; для уменьшения раздражительности – «Лунную сонату» Бетховена, «Грезы» Шумана, «Экспромты» и «Прелюдии» Шопена; для общего успокоения – «Колыбельные» Брамса, «Аве Мария» Шуберта, «Баркарола», «Сентиментальный вальс» Чайковского и мн. др. </w:t>
      </w:r>
      <w:r w:rsidR="007B0732" w:rsidRPr="00BB2B18">
        <w:rPr>
          <w:rFonts w:ascii="Times New Roman" w:hAnsi="Times New Roman" w:cs="Times New Roman"/>
          <w:color w:val="FF6699"/>
        </w:rPr>
        <w:br/>
      </w:r>
      <w:proofErr w:type="gramEnd"/>
    </w:p>
    <w:sectPr w:rsidR="00E64D7E" w:rsidRPr="00BB2B18" w:rsidSect="00E6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32"/>
    <w:rsid w:val="00480C4B"/>
    <w:rsid w:val="005429BC"/>
    <w:rsid w:val="007B0732"/>
    <w:rsid w:val="00BB2B18"/>
    <w:rsid w:val="00BE605D"/>
    <w:rsid w:val="00E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2949</Characters>
  <Application>Microsoft Office Word</Application>
  <DocSecurity>0</DocSecurity>
  <Lines>24</Lines>
  <Paragraphs>6</Paragraphs>
  <ScaleCrop>false</ScaleCrop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2012-11-22T15:12:00Z</dcterms:created>
  <dcterms:modified xsi:type="dcterms:W3CDTF">2014-01-15T11:08:00Z</dcterms:modified>
</cp:coreProperties>
</file>