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59" w:rsidRDefault="00F60259" w:rsidP="00F60259">
      <w:pPr>
        <w:jc w:val="center"/>
        <w:rPr>
          <w:sz w:val="28"/>
          <w:szCs w:val="28"/>
        </w:rPr>
      </w:pPr>
      <w:r w:rsidRPr="00315AC0">
        <w:rPr>
          <w:sz w:val="28"/>
          <w:szCs w:val="28"/>
        </w:rPr>
        <w:t>Пояснительная записка</w:t>
      </w:r>
    </w:p>
    <w:p w:rsidR="00F60259" w:rsidRDefault="00F60259" w:rsidP="00F60259">
      <w:pPr>
        <w:jc w:val="center"/>
        <w:rPr>
          <w:sz w:val="32"/>
          <w:szCs w:val="32"/>
        </w:rPr>
      </w:pPr>
    </w:p>
    <w:p w:rsidR="00F60259" w:rsidRPr="00546CA7" w:rsidRDefault="00F60259" w:rsidP="00F60259">
      <w:pPr>
        <w:jc w:val="right"/>
        <w:rPr>
          <w:b/>
          <w:i/>
        </w:rPr>
      </w:pPr>
      <w:r w:rsidRPr="00546CA7">
        <w:rPr>
          <w:b/>
          <w:i/>
        </w:rPr>
        <w:t>«…</w:t>
      </w:r>
      <w:r>
        <w:rPr>
          <w:b/>
          <w:i/>
        </w:rPr>
        <w:t xml:space="preserve"> </w:t>
      </w:r>
      <w:r w:rsidRPr="00546CA7">
        <w:rPr>
          <w:b/>
          <w:i/>
        </w:rPr>
        <w:t xml:space="preserve">Для ребенка голос – </w:t>
      </w:r>
    </w:p>
    <w:p w:rsidR="00F60259" w:rsidRPr="00546CA7" w:rsidRDefault="00F60259" w:rsidP="00F60259">
      <w:pPr>
        <w:jc w:val="right"/>
        <w:rPr>
          <w:b/>
          <w:i/>
        </w:rPr>
      </w:pPr>
      <w:r w:rsidRPr="00546CA7">
        <w:rPr>
          <w:b/>
          <w:i/>
        </w:rPr>
        <w:t>это первейший и самый доступный инструмент».</w:t>
      </w:r>
    </w:p>
    <w:p w:rsidR="00F60259" w:rsidRPr="00546CA7" w:rsidRDefault="00F60259" w:rsidP="00F60259">
      <w:pPr>
        <w:jc w:val="right"/>
        <w:rPr>
          <w:i/>
        </w:rPr>
      </w:pPr>
      <w:proofErr w:type="spellStart"/>
      <w:r w:rsidRPr="00546CA7">
        <w:rPr>
          <w:b/>
          <w:i/>
        </w:rPr>
        <w:t>Л.Стаковский</w:t>
      </w:r>
      <w:proofErr w:type="spellEnd"/>
    </w:p>
    <w:p w:rsidR="00F60259" w:rsidRDefault="00F60259" w:rsidP="00F60259">
      <w:pPr>
        <w:jc w:val="right"/>
      </w:pPr>
    </w:p>
    <w:p w:rsidR="00F60259" w:rsidRDefault="00F60259" w:rsidP="00F60259">
      <w:pPr>
        <w:jc w:val="right"/>
      </w:pPr>
    </w:p>
    <w:p w:rsidR="00F60259" w:rsidRPr="00546CA7" w:rsidRDefault="00F60259" w:rsidP="00F60259">
      <w:pPr>
        <w:jc w:val="both"/>
      </w:pPr>
      <w:r w:rsidRPr="00546CA7">
        <w:t xml:space="preserve">  </w:t>
      </w:r>
      <w:r>
        <w:t xml:space="preserve">  </w:t>
      </w:r>
      <w:r w:rsidRPr="00546CA7">
        <w:t>Каждый человек при рождении получает уникальный дар – голос. В дошкольном возрасте голос детей очень эластичен и податлив, поэтому, чем раньше ребенку прививаются естественные навыки звукообразования, тем скорее устанавливается взаимосвязь между слухом и голосом, тем лучше «настраивается» его речевой и певческий голос.</w:t>
      </w:r>
    </w:p>
    <w:p w:rsidR="00F60259" w:rsidRPr="00546CA7" w:rsidRDefault="00F60259" w:rsidP="00F60259">
      <w:pPr>
        <w:jc w:val="both"/>
      </w:pPr>
      <w:r w:rsidRPr="00546CA7">
        <w:t xml:space="preserve"> </w:t>
      </w:r>
      <w:r>
        <w:t xml:space="preserve"> </w:t>
      </w:r>
      <w:r w:rsidRPr="00546CA7">
        <w:t xml:space="preserve"> </w:t>
      </w:r>
      <w:r>
        <w:t xml:space="preserve"> </w:t>
      </w:r>
      <w:r w:rsidRPr="00546CA7">
        <w:t>Пение – один из любимых детьми видов музыкальной деятельности.</w:t>
      </w:r>
    </w:p>
    <w:p w:rsidR="00F60259" w:rsidRDefault="00F60259" w:rsidP="00F60259">
      <w:pPr>
        <w:jc w:val="both"/>
      </w:pPr>
      <w:r w:rsidRPr="00546CA7">
        <w:t xml:space="preserve">Благодаря словесному тексту, песня доступнее детям по содержанию, чем любой другой музыкальный жанр. Пение в ансамбле объединяет детей, создает условия для их музыкального эмоционального общения. Выразительное исполнение песен помогает наиболее ярко и углубленно переживать их содержание, Формирует эстетическое отношение к окружающей действительности. </w:t>
      </w:r>
      <w:r>
        <w:t>В певческой деятельности формируется весь комплекс музыкальных способностей: эмоциональная отзывчивость на музыку, музыкально – слуховые представления, чувство ритма.</w:t>
      </w:r>
      <w:r w:rsidRPr="00C47EF6">
        <w:t xml:space="preserve"> </w:t>
      </w:r>
      <w:r>
        <w:t>Кроме того, реализуются потребности ребенка, т.к. знакомые и любимые песни он может исполнять по своему желанию и в любое время.</w:t>
      </w:r>
    </w:p>
    <w:p w:rsidR="00F60259" w:rsidRDefault="00F60259" w:rsidP="00F60259">
      <w:pPr>
        <w:jc w:val="both"/>
      </w:pPr>
      <w:r>
        <w:t xml:space="preserve">     Ветлугина Н.А. считает, что «пение относится к числу тех видов музыкальной деятельности, в процессе которой успешно развивается эстетическое отношение к жизни, к музыке, обогащаются переживания ребенка, активно формируются музыкально – сенсорные и, особенно, музыкально – слуховые представления звуковых отношений».</w:t>
      </w:r>
    </w:p>
    <w:p w:rsidR="00F60259" w:rsidRPr="00DD7DEB" w:rsidRDefault="00F60259" w:rsidP="00F60259">
      <w:pPr>
        <w:jc w:val="both"/>
      </w:pPr>
      <w:r>
        <w:t xml:space="preserve">     Пение тесно связано с общим развитием ребенка и формированием его личностных качеств. В процессе пения активизируются умственные способности детей. Восприятие песни требует внимания, наблюдательности. Ребенок, слушая музыку, сравнивает звуки ее мелодии, аккомпанемента, постигает их выразительное значение, анализирует и моделирует структуру песни.</w:t>
      </w:r>
    </w:p>
    <w:p w:rsidR="00F60259" w:rsidRDefault="00F60259" w:rsidP="00F60259">
      <w:pPr>
        <w:jc w:val="both"/>
      </w:pPr>
      <w:r w:rsidRPr="00B86827">
        <w:t xml:space="preserve">   </w:t>
      </w:r>
      <w:r>
        <w:t xml:space="preserve"> </w:t>
      </w:r>
      <w:r w:rsidRPr="00B86827">
        <w:t xml:space="preserve"> </w:t>
      </w:r>
      <w:r>
        <w:t>Однако пение – это не только развивающий, но и физиологический процесс. Вокальное пение способствует объединению деятельности полушарий головного мозга, в ходе него тренируются память, фонематический слух, вырабатывается правильное произношение.</w:t>
      </w:r>
    </w:p>
    <w:p w:rsidR="00F60259" w:rsidRDefault="00F60259" w:rsidP="00F60259">
      <w:pPr>
        <w:jc w:val="both"/>
      </w:pPr>
      <w:r>
        <w:t xml:space="preserve">      Известно, что пение является лучшей формой дыхательной гимнастики, самым эффективным средством заикания и устранения речевых дефектов. Во время пения обогащаются образное мышление, фантазия, развиваются познавательные процессы, побуждающие к активному творчеству, тренируется координация всех мышечных систем, улучшаются обменные процессы в организме. Вокальные занятия являются профилактикой простудных заболеваний, а сам вокал – уникальное средство </w:t>
      </w:r>
      <w:proofErr w:type="spellStart"/>
      <w:r>
        <w:t>самомассажа</w:t>
      </w:r>
      <w:proofErr w:type="spellEnd"/>
      <w:r>
        <w:t xml:space="preserve"> внутренних органов.</w:t>
      </w:r>
    </w:p>
    <w:p w:rsidR="00F60259" w:rsidRDefault="00F60259" w:rsidP="00F60259">
      <w:pPr>
        <w:jc w:val="both"/>
      </w:pPr>
      <w:r>
        <w:t xml:space="preserve">     Правильно поставленное пение организует деятельность голосового аппарата, укрепляет голосовые связки, развивает приятный тембр голоса. </w:t>
      </w:r>
      <w:proofErr w:type="spellStart"/>
      <w:r>
        <w:t>Метлов</w:t>
      </w:r>
      <w:proofErr w:type="spellEnd"/>
      <w:r>
        <w:t xml:space="preserve"> Н.А. в своей книге </w:t>
      </w:r>
    </w:p>
    <w:p w:rsidR="00F60259" w:rsidRDefault="00F60259" w:rsidP="00F60259">
      <w:pPr>
        <w:jc w:val="both"/>
      </w:pPr>
      <w:r>
        <w:t xml:space="preserve">«Музыка – детям» пишет об основных качествах детского голоса, о том, что «голосовой аппарат ребенка отличается от голосового аппарата взрослого тем, что он очень хрупкий, нежный, непрерывно растет в соответствии с развитием всего организма ребенка…Голосовые связки тонкие, короткие. Поэтому звук детского голоса высокий и очень слабый. Он усиливается резонаторами. Различают верхний головной резонатор (полости глотки, рта и придаточные полости носа) и нижний грудной (полости трахей и бронхов). У детей грудной резонатор слабо развит, преобладает головной, Поэтому детский голос несильный, но звонкий. Резонаторы придают звуку разную окраску. При </w:t>
      </w:r>
      <w:r>
        <w:lastRenderedPageBreak/>
        <w:t>форсировании звука во время пения у детей развивается неприятное, несвойственное им звучание».</w:t>
      </w:r>
    </w:p>
    <w:p w:rsidR="00F60259" w:rsidRDefault="00F60259" w:rsidP="00C70801">
      <w:pPr>
        <w:jc w:val="both"/>
      </w:pPr>
      <w:r>
        <w:t xml:space="preserve">    Проблема формирования певческих навыков дошкольников – одна </w:t>
      </w:r>
      <w:proofErr w:type="gramStart"/>
      <w:r>
        <w:t>из</w:t>
      </w:r>
      <w:proofErr w:type="gramEnd"/>
      <w:r>
        <w:t xml:space="preserve"> наиболее сложных и наименее разработанных в музыкальной педагогической теории и практике. В то же время это одна из самых важных проблем практики музыкального воспитания дошкольников. Ее важность определяется </w:t>
      </w:r>
      <w:proofErr w:type="spellStart"/>
      <w:r>
        <w:t>сензитивностью</w:t>
      </w:r>
      <w:proofErr w:type="spellEnd"/>
      <w:r>
        <w:t xml:space="preserve"> этого возраста в отношении становления певческих навыков, связью со здоровьем ребенка, значением вокализации для развития музыкального слуха. Влиянием певческой деятельности на формирование у ребенка системы музыкальности в целом.</w:t>
      </w:r>
    </w:p>
    <w:p w:rsidR="00F60259" w:rsidRDefault="00F60259" w:rsidP="00F60259">
      <w:pPr>
        <w:jc w:val="both"/>
        <w:rPr>
          <w:rFonts w:eastAsia="Calibri"/>
          <w:lang w:eastAsia="en-US"/>
        </w:rPr>
      </w:pPr>
    </w:p>
    <w:p w:rsidR="00F60259" w:rsidRPr="00495CC5" w:rsidRDefault="00F60259" w:rsidP="00C70801">
      <w:pPr>
        <w:jc w:val="both"/>
      </w:pPr>
      <w:r w:rsidRPr="00495CC5">
        <w:rPr>
          <w:rFonts w:eastAsia="Calibri"/>
          <w:lang w:eastAsia="en-US"/>
        </w:rPr>
        <w:t xml:space="preserve">Данная программа составлена на основании </w:t>
      </w:r>
      <w:r w:rsidRPr="00495CC5">
        <w:rPr>
          <w:rFonts w:eastAsiaTheme="minorHAnsi"/>
          <w:lang w:eastAsia="en-US"/>
        </w:rPr>
        <w:t>Ф</w:t>
      </w:r>
      <w:r w:rsidRPr="00495CC5">
        <w:rPr>
          <w:rFonts w:eastAsia="Calibri"/>
          <w:lang w:eastAsia="en-US"/>
        </w:rPr>
        <w:t xml:space="preserve">едерального </w:t>
      </w:r>
      <w:r w:rsidRPr="00495CC5">
        <w:rPr>
          <w:rFonts w:eastAsiaTheme="minorHAnsi"/>
          <w:lang w:eastAsia="en-US"/>
        </w:rPr>
        <w:t>Г</w:t>
      </w:r>
      <w:r w:rsidRPr="00495CC5">
        <w:rPr>
          <w:rFonts w:eastAsia="Calibri"/>
          <w:lang w:eastAsia="en-US"/>
        </w:rPr>
        <w:t xml:space="preserve">осударственного образовательного стандарта дошкольного образования, </w:t>
      </w:r>
      <w:r>
        <w:rPr>
          <w:rFonts w:eastAsia="Calibri"/>
          <w:lang w:eastAsia="en-US"/>
        </w:rPr>
        <w:t xml:space="preserve">с </w:t>
      </w:r>
      <w:r w:rsidRPr="00495CC5">
        <w:rPr>
          <w:rFonts w:eastAsia="Calibri"/>
          <w:lang w:eastAsia="en-US"/>
        </w:rPr>
        <w:t>уч</w:t>
      </w:r>
      <w:r>
        <w:rPr>
          <w:rFonts w:eastAsia="Calibri"/>
          <w:lang w:eastAsia="en-US"/>
        </w:rPr>
        <w:t>е</w:t>
      </w:r>
      <w:r w:rsidRPr="00495CC5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ом</w:t>
      </w:r>
      <w:r w:rsidRPr="00495CC5">
        <w:rPr>
          <w:rFonts w:eastAsia="Calibri"/>
          <w:lang w:eastAsia="en-US"/>
        </w:rPr>
        <w:t xml:space="preserve"> </w:t>
      </w:r>
      <w:proofErr w:type="gramStart"/>
      <w:r w:rsidRPr="00495CC5">
        <w:rPr>
          <w:rFonts w:eastAsia="Calibri"/>
          <w:lang w:eastAsia="en-US"/>
        </w:rPr>
        <w:t>индивидуальны</w:t>
      </w:r>
      <w:r>
        <w:rPr>
          <w:rFonts w:eastAsia="Calibri"/>
          <w:lang w:eastAsia="en-US"/>
        </w:rPr>
        <w:t>х</w:t>
      </w:r>
      <w:proofErr w:type="gramEnd"/>
      <w:r>
        <w:rPr>
          <w:rFonts w:eastAsia="Calibri"/>
          <w:lang w:eastAsia="en-US"/>
        </w:rPr>
        <w:t xml:space="preserve"> </w:t>
      </w:r>
      <w:bookmarkStart w:id="0" w:name="_GoBack"/>
      <w:bookmarkEnd w:id="0"/>
      <w:r w:rsidRPr="00495CC5">
        <w:rPr>
          <w:rFonts w:eastAsia="Calibri"/>
          <w:lang w:eastAsia="en-US"/>
        </w:rPr>
        <w:t xml:space="preserve">потребности ребёнка, </w:t>
      </w:r>
      <w:r>
        <w:t>в соответствии с их возрастными и индивидуальными особенностями и склонностями</w:t>
      </w:r>
      <w:r w:rsidRPr="00495CC5">
        <w:rPr>
          <w:rFonts w:eastAsia="Calibri"/>
          <w:lang w:eastAsia="en-US"/>
        </w:rPr>
        <w:t>.</w:t>
      </w:r>
    </w:p>
    <w:p w:rsidR="00F60259" w:rsidRDefault="00F60259" w:rsidP="00F60259">
      <w:pPr>
        <w:jc w:val="both"/>
        <w:rPr>
          <w:b/>
        </w:rPr>
      </w:pPr>
      <w:r>
        <w:rPr>
          <w:b/>
        </w:rPr>
        <w:t xml:space="preserve">  </w:t>
      </w:r>
    </w:p>
    <w:p w:rsidR="00F60259" w:rsidRDefault="006C502C" w:rsidP="00F60259">
      <w:pPr>
        <w:jc w:val="both"/>
      </w:pPr>
      <w:r>
        <w:rPr>
          <w:b/>
        </w:rPr>
        <w:t xml:space="preserve">    </w:t>
      </w:r>
      <w:r w:rsidR="00F60259" w:rsidRPr="007B4C60">
        <w:rPr>
          <w:b/>
        </w:rPr>
        <w:t>Цель программы</w:t>
      </w:r>
      <w:r w:rsidR="00F60259">
        <w:t xml:space="preserve"> – развитие музыкально - вокальных способностей ребенка для            его самореализации и исполнительской деятельности</w:t>
      </w:r>
    </w:p>
    <w:p w:rsidR="00F60259" w:rsidRDefault="00F60259" w:rsidP="00F60259">
      <w:pPr>
        <w:jc w:val="both"/>
      </w:pPr>
    </w:p>
    <w:p w:rsidR="00F60259" w:rsidRDefault="00F60259" w:rsidP="00F60259">
      <w:pPr>
        <w:jc w:val="both"/>
        <w:rPr>
          <w:b/>
        </w:rPr>
      </w:pPr>
      <w:r>
        <w:rPr>
          <w:b/>
        </w:rPr>
        <w:t xml:space="preserve">            </w:t>
      </w:r>
      <w:r w:rsidRPr="007B4C60">
        <w:rPr>
          <w:b/>
        </w:rPr>
        <w:t xml:space="preserve"> Задачи:</w:t>
      </w:r>
    </w:p>
    <w:p w:rsidR="00F60259" w:rsidRPr="003E1FF3" w:rsidRDefault="00F60259" w:rsidP="00F60259">
      <w:pPr>
        <w:jc w:val="both"/>
      </w:pPr>
      <w:r w:rsidRPr="003E1FF3">
        <w:rPr>
          <w:i/>
          <w:iCs/>
          <w:u w:val="single"/>
        </w:rPr>
        <w:t>Образовательные:</w:t>
      </w:r>
    </w:p>
    <w:p w:rsidR="00F60259" w:rsidRPr="003E1FF3" w:rsidRDefault="00F60259" w:rsidP="00F6025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E1FF3">
        <w:t>Углубить знания детей в области музыки: классической, народной, эстрадной;</w:t>
      </w:r>
    </w:p>
    <w:p w:rsidR="00F60259" w:rsidRPr="003E1FF3" w:rsidRDefault="00F60259" w:rsidP="00F6025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E1FF3">
        <w:t>Обучить детей вокальным навыкам; </w:t>
      </w:r>
    </w:p>
    <w:p w:rsidR="00F60259" w:rsidRPr="003E1FF3" w:rsidRDefault="00F60259" w:rsidP="00F60259">
      <w:pPr>
        <w:jc w:val="both"/>
      </w:pPr>
      <w:r w:rsidRPr="003E1FF3">
        <w:t> </w:t>
      </w:r>
      <w:r w:rsidRPr="003E1FF3">
        <w:rPr>
          <w:i/>
          <w:iCs/>
          <w:u w:val="single"/>
        </w:rPr>
        <w:t>Воспитательные:</w:t>
      </w:r>
    </w:p>
    <w:p w:rsidR="00F60259" w:rsidRPr="003E1FF3" w:rsidRDefault="00F60259" w:rsidP="00F6025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E1FF3">
        <w:t>Привить навыки общения с музыкой: правильно воспринимать и исполнять ее;</w:t>
      </w:r>
    </w:p>
    <w:p w:rsidR="00F60259" w:rsidRPr="003E1FF3" w:rsidRDefault="00F60259" w:rsidP="00F6025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E1FF3">
        <w:t>Привить навыки сценического поведения;</w:t>
      </w:r>
    </w:p>
    <w:p w:rsidR="00F60259" w:rsidRPr="003E1FF3" w:rsidRDefault="00F60259" w:rsidP="00F6025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E1FF3">
        <w:t>Формировать чувство прекрасного на основе классического и современного музыкального материала; </w:t>
      </w:r>
    </w:p>
    <w:p w:rsidR="00F60259" w:rsidRPr="003E1FF3" w:rsidRDefault="00F60259" w:rsidP="00F60259">
      <w:pPr>
        <w:jc w:val="both"/>
      </w:pPr>
      <w:r w:rsidRPr="003E1FF3">
        <w:t> </w:t>
      </w:r>
      <w:r w:rsidRPr="003E1FF3">
        <w:rPr>
          <w:i/>
          <w:iCs/>
          <w:u w:val="single"/>
        </w:rPr>
        <w:t>Развивающие:</w:t>
      </w:r>
    </w:p>
    <w:p w:rsidR="00F60259" w:rsidRPr="003E1FF3" w:rsidRDefault="00F60259" w:rsidP="00F6025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E1FF3">
        <w:t>Развить музыкально-эстетический вкус;</w:t>
      </w:r>
    </w:p>
    <w:p w:rsidR="00F60259" w:rsidRPr="003E1FF3" w:rsidRDefault="00F60259" w:rsidP="00F60259">
      <w:pPr>
        <w:numPr>
          <w:ilvl w:val="0"/>
          <w:numId w:val="3"/>
        </w:numPr>
        <w:spacing w:before="100" w:beforeAutospacing="1" w:after="100" w:afterAutospacing="1"/>
      </w:pPr>
      <w:r w:rsidRPr="003E1FF3">
        <w:t>Развить музыкальные способности детей;</w:t>
      </w:r>
    </w:p>
    <w:p w:rsidR="00F60259" w:rsidRPr="003E1FF3" w:rsidRDefault="00F60259" w:rsidP="00F60259">
      <w:pPr>
        <w:jc w:val="both"/>
      </w:pPr>
      <w:r w:rsidRPr="003E1FF3">
        <w:t> </w:t>
      </w:r>
      <w:r w:rsidRPr="003E1FF3">
        <w:rPr>
          <w:i/>
          <w:iCs/>
          <w:u w:val="single"/>
        </w:rPr>
        <w:t>Коррекционные</w:t>
      </w:r>
    </w:p>
    <w:p w:rsidR="00F60259" w:rsidRDefault="00F60259" w:rsidP="00F60259">
      <w:pPr>
        <w:jc w:val="both"/>
      </w:pPr>
    </w:p>
    <w:p w:rsidR="00F60259" w:rsidRPr="00F7249E" w:rsidRDefault="00F60259" w:rsidP="00F60259">
      <w:pPr>
        <w:pStyle w:val="a4"/>
        <w:numPr>
          <w:ilvl w:val="0"/>
          <w:numId w:val="5"/>
        </w:numPr>
        <w:rPr>
          <w:b/>
        </w:rPr>
      </w:pPr>
      <w:r w:rsidRPr="003E1FF3">
        <w:t>Создать условия для пополнения словарного запаса</w:t>
      </w:r>
      <w:r>
        <w:t>, а также успешной социализации дошкольников</w:t>
      </w:r>
      <w:r w:rsidRPr="003E1FF3">
        <w:t>.</w:t>
      </w:r>
      <w:r w:rsidRPr="003E1FF3">
        <w:br/>
      </w:r>
    </w:p>
    <w:p w:rsidR="00F60259" w:rsidRDefault="006C502C" w:rsidP="00F60259">
      <w:pPr>
        <w:jc w:val="both"/>
      </w:pPr>
      <w:r>
        <w:rPr>
          <w:b/>
        </w:rPr>
        <w:t xml:space="preserve">   </w:t>
      </w:r>
      <w:r w:rsidR="00F60259" w:rsidRPr="000F13AD">
        <w:rPr>
          <w:b/>
        </w:rPr>
        <w:t xml:space="preserve">Отличительная особенность программы </w:t>
      </w:r>
      <w:r w:rsidR="00F60259" w:rsidRPr="00FE7139">
        <w:rPr>
          <w:b/>
        </w:rPr>
        <w:t xml:space="preserve">- </w:t>
      </w:r>
      <w:r w:rsidR="00F60259">
        <w:rPr>
          <w:b/>
        </w:rPr>
        <w:t>у</w:t>
      </w:r>
      <w:r w:rsidR="00F60259" w:rsidRPr="000F13AD">
        <w:rPr>
          <w:b/>
        </w:rPr>
        <w:t>чить, играя</w:t>
      </w:r>
      <w:r w:rsidR="00F60259">
        <w:rPr>
          <w:b/>
        </w:rPr>
        <w:t xml:space="preserve">!  </w:t>
      </w:r>
      <w:r w:rsidR="00F60259">
        <w:t>Важно сделать обучение детей пению увлекательным и эффективным. Ненавязчиво, игровыми методами научить детей владеть своим голосом. Известно, что «учиться надо весело», и, тем более учиться петь нужно радостно!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   </w:t>
      </w:r>
    </w:p>
    <w:p w:rsidR="00F60259" w:rsidRPr="00495CC5" w:rsidRDefault="006C502C" w:rsidP="00F60259">
      <w:pPr>
        <w:tabs>
          <w:tab w:val="left" w:pos="3480"/>
        </w:tabs>
        <w:jc w:val="both"/>
      </w:pPr>
      <w:r>
        <w:t xml:space="preserve">   </w:t>
      </w:r>
      <w:r w:rsidR="00F60259" w:rsidRPr="007F51B0">
        <w:rPr>
          <w:b/>
        </w:rPr>
        <w:t>Новизна программы</w:t>
      </w:r>
      <w:r w:rsidR="00F60259" w:rsidRPr="007F51B0">
        <w:t xml:space="preserve"> заключается в интегрированном характере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учетом возрастных и индивидуальных особенностей воспитанников. А также предоставляет возможность для развития творческих способностей обучающихся. В образовательном процессе программы используются инновационные технологии</w:t>
      </w:r>
      <w:r w:rsidR="00F60259">
        <w:t>.</w:t>
      </w:r>
      <w:r w:rsidR="00F60259">
        <w:rPr>
          <w:b/>
          <w:bCs/>
        </w:rPr>
        <w:t xml:space="preserve">      </w:t>
      </w:r>
    </w:p>
    <w:p w:rsidR="00F60259" w:rsidRPr="007F51B0" w:rsidRDefault="00F60259" w:rsidP="00F60259">
      <w:r>
        <w:rPr>
          <w:b/>
          <w:bCs/>
        </w:rPr>
        <w:lastRenderedPageBreak/>
        <w:t xml:space="preserve">     </w:t>
      </w:r>
      <w:r w:rsidRPr="007F51B0">
        <w:rPr>
          <w:b/>
          <w:bCs/>
        </w:rPr>
        <w:t>Актуальность</w:t>
      </w:r>
      <w:r w:rsidRPr="007F51B0">
        <w:t> предлагаемой образовательной программы заключается в художественно-эстетическом развитии обучающихся, приобщении их к классической, народной и эстрадной музыке, раскрытии в детях разносторонних способностей.</w:t>
      </w:r>
    </w:p>
    <w:p w:rsidR="006C502C" w:rsidRDefault="00F60259" w:rsidP="00F60259">
      <w:pPr>
        <w:rPr>
          <w:b/>
          <w:bCs/>
        </w:rPr>
      </w:pPr>
      <w:r>
        <w:rPr>
          <w:b/>
          <w:bCs/>
        </w:rPr>
        <w:t xml:space="preserve">     </w:t>
      </w:r>
    </w:p>
    <w:p w:rsidR="00F60259" w:rsidRPr="000E7F6D" w:rsidRDefault="006C502C" w:rsidP="00F60259">
      <w:r>
        <w:rPr>
          <w:b/>
          <w:bCs/>
        </w:rPr>
        <w:t xml:space="preserve">    </w:t>
      </w:r>
      <w:r w:rsidR="00F60259" w:rsidRPr="000E7F6D">
        <w:rPr>
          <w:b/>
          <w:bCs/>
        </w:rPr>
        <w:t>Педагогическая целесообразность</w:t>
      </w:r>
      <w:r w:rsidR="00F60259" w:rsidRPr="000E7F6D"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 </w:t>
      </w:r>
    </w:p>
    <w:p w:rsidR="00F60259" w:rsidRPr="00B576F5" w:rsidRDefault="00F60259" w:rsidP="00F60259">
      <w:pPr>
        <w:tabs>
          <w:tab w:val="left" w:pos="3480"/>
        </w:tabs>
        <w:jc w:val="both"/>
        <w:rPr>
          <w:color w:val="FF0000"/>
        </w:rPr>
      </w:pPr>
    </w:p>
    <w:p w:rsidR="00F60259" w:rsidRDefault="006C502C" w:rsidP="00F60259">
      <w:pPr>
        <w:rPr>
          <w:sz w:val="28"/>
          <w:szCs w:val="28"/>
        </w:rPr>
      </w:pPr>
      <w:r>
        <w:rPr>
          <w:b/>
          <w:bCs/>
        </w:rPr>
        <w:t xml:space="preserve">   </w:t>
      </w:r>
      <w:r w:rsidR="00F60259" w:rsidRPr="007F51B0">
        <w:rPr>
          <w:b/>
          <w:bCs/>
        </w:rPr>
        <w:t>Д</w:t>
      </w:r>
      <w:r w:rsidR="00F60259" w:rsidRPr="007F51B0">
        <w:rPr>
          <w:b/>
        </w:rPr>
        <w:t>анная программа</w:t>
      </w:r>
      <w:r w:rsidR="00F60259" w:rsidRPr="007F51B0">
        <w:t xml:space="preserve">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воспитанников подбирается педагогом с учетом возрастных, психологических особенностей ребенка</w:t>
      </w:r>
      <w:r w:rsidR="00F60259">
        <w:t xml:space="preserve"> </w:t>
      </w:r>
      <w:r w:rsidR="00F60259" w:rsidRPr="007F51B0">
        <w:t>и их вокальных данных</w:t>
      </w:r>
      <w:r w:rsidR="00F60259" w:rsidRPr="00DA583F">
        <w:rPr>
          <w:sz w:val="28"/>
          <w:szCs w:val="28"/>
        </w:rPr>
        <w:t xml:space="preserve">. 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Pr="008F5F5C" w:rsidRDefault="00F60259" w:rsidP="00F60259">
      <w:pPr>
        <w:tabs>
          <w:tab w:val="left" w:pos="3480"/>
        </w:tabs>
        <w:jc w:val="both"/>
      </w:pPr>
      <w:r>
        <w:t xml:space="preserve">    Программа предполагает реализацию следующих </w:t>
      </w:r>
      <w:r w:rsidRPr="00C80681">
        <w:rPr>
          <w:b/>
        </w:rPr>
        <w:t>принципов.</w:t>
      </w:r>
    </w:p>
    <w:p w:rsidR="00F60259" w:rsidRDefault="00F60259" w:rsidP="00F60259">
      <w:pPr>
        <w:tabs>
          <w:tab w:val="left" w:pos="3480"/>
        </w:tabs>
        <w:jc w:val="both"/>
        <w:rPr>
          <w:b/>
        </w:rPr>
      </w:pPr>
    </w:p>
    <w:p w:rsidR="00F60259" w:rsidRDefault="00F60259" w:rsidP="00F60259">
      <w:pPr>
        <w:tabs>
          <w:tab w:val="left" w:pos="3480"/>
        </w:tabs>
        <w:jc w:val="both"/>
      </w:pPr>
      <w:r>
        <w:rPr>
          <w:b/>
        </w:rPr>
        <w:t xml:space="preserve">          </w:t>
      </w:r>
      <w:r w:rsidRPr="00C80681">
        <w:rPr>
          <w:i/>
        </w:rPr>
        <w:t>Принцип всестороннего развити</w:t>
      </w:r>
      <w:r>
        <w:rPr>
          <w:i/>
        </w:rPr>
        <w:t xml:space="preserve">я. </w:t>
      </w:r>
      <w:r w:rsidRPr="00C80681">
        <w:t>Обучение</w:t>
      </w:r>
      <w:r>
        <w:t xml:space="preserve"> пению не должно заключаться только 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 в формировании певческих навыков и развитии слуха и голоса. Следует решать 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 задачи воспитания и общего развития детей. Общение с музыкальным искусством – 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 мощный воспитательный и развивающий фактор, и в процессе обучения важен 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 подбор содержательного, высокохудожественного репертуара, обогащающего 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 духовный мир ребенка.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Pr="00481295" w:rsidRDefault="00F60259" w:rsidP="00F60259">
      <w:pPr>
        <w:tabs>
          <w:tab w:val="left" w:pos="3480"/>
        </w:tabs>
        <w:jc w:val="both"/>
        <w:rPr>
          <w:i/>
        </w:rPr>
      </w:pPr>
      <w:r>
        <w:t xml:space="preserve">          </w:t>
      </w:r>
      <w:r w:rsidRPr="00481295">
        <w:rPr>
          <w:i/>
        </w:rPr>
        <w:t>Принцип сознательности.</w:t>
      </w:r>
      <w:r>
        <w:rPr>
          <w:i/>
        </w:rPr>
        <w:t xml:space="preserve"> </w:t>
      </w:r>
      <w:r w:rsidRPr="00481295">
        <w:t>Предполагает формирование сознательного отношения</w:t>
      </w:r>
    </w:p>
    <w:p w:rsidR="00F60259" w:rsidRPr="00DD7DEB" w:rsidRDefault="00F60259" w:rsidP="00F60259">
      <w:pPr>
        <w:tabs>
          <w:tab w:val="left" w:pos="3480"/>
        </w:tabs>
        <w:jc w:val="both"/>
      </w:pPr>
      <w:r>
        <w:t xml:space="preserve">         к певческой деятельности, сознательного освоения знаний, умений, навыков.</w:t>
      </w:r>
    </w:p>
    <w:p w:rsidR="00F60259" w:rsidRPr="00DD7DEB" w:rsidRDefault="00F60259" w:rsidP="00F60259">
      <w:pPr>
        <w:tabs>
          <w:tab w:val="left" w:pos="3480"/>
        </w:tabs>
        <w:jc w:val="both"/>
      </w:pPr>
    </w:p>
    <w:p w:rsidR="00F60259" w:rsidRDefault="00F60259" w:rsidP="00F60259">
      <w:pPr>
        <w:tabs>
          <w:tab w:val="left" w:pos="3480"/>
        </w:tabs>
        <w:jc w:val="both"/>
      </w:pPr>
      <w:r w:rsidRPr="0006304F">
        <w:t xml:space="preserve">       </w:t>
      </w:r>
      <w:r>
        <w:t xml:space="preserve"> </w:t>
      </w:r>
      <w:r w:rsidRPr="0006304F">
        <w:t xml:space="preserve"> </w:t>
      </w:r>
      <w:r>
        <w:t xml:space="preserve"> </w:t>
      </w:r>
      <w:r w:rsidRPr="0006304F">
        <w:rPr>
          <w:i/>
        </w:rPr>
        <w:t>Принцип доступности.</w:t>
      </w:r>
      <w:r>
        <w:t xml:space="preserve"> Содержание и объем знаний о музыке, объем вокальных      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навыков и усвоение их детьми соответствуют возрасту и уровню </w:t>
      </w:r>
      <w:proofErr w:type="gramStart"/>
      <w:r>
        <w:t>музыкального</w:t>
      </w:r>
      <w:proofErr w:type="gramEnd"/>
      <w:r>
        <w:t xml:space="preserve"> 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развития детей младшей и старшей групп ансамбля.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 </w:t>
      </w:r>
      <w:r w:rsidRPr="0006304F">
        <w:rPr>
          <w:i/>
        </w:rPr>
        <w:t>Принцип систематичности и последовательности</w:t>
      </w:r>
      <w:r>
        <w:t xml:space="preserve"> проявляется в </w:t>
      </w:r>
      <w:proofErr w:type="gramStart"/>
      <w:r>
        <w:t>постепенном</w:t>
      </w:r>
      <w:proofErr w:type="gramEnd"/>
      <w:r>
        <w:t xml:space="preserve"> 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</w:t>
      </w:r>
      <w:proofErr w:type="gramStart"/>
      <w:r>
        <w:t>усложнении</w:t>
      </w:r>
      <w:proofErr w:type="gramEnd"/>
      <w:r>
        <w:t xml:space="preserve"> певческого репертуара и вокальных упражнений.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Pr="0006304F" w:rsidRDefault="00F60259" w:rsidP="00F60259">
      <w:pPr>
        <w:tabs>
          <w:tab w:val="left" w:pos="3480"/>
        </w:tabs>
        <w:jc w:val="both"/>
        <w:rPr>
          <w:i/>
        </w:rPr>
      </w:pPr>
      <w:r>
        <w:t xml:space="preserve">          </w:t>
      </w:r>
      <w:r w:rsidRPr="0006304F">
        <w:rPr>
          <w:i/>
        </w:rPr>
        <w:t>Принцип единства художественного и технического развития голоса.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 Задача технического развития голоса должна быть полностью подчинена </w:t>
      </w:r>
    </w:p>
    <w:p w:rsidR="00F60259" w:rsidRDefault="00F60259" w:rsidP="00F60259">
      <w:pPr>
        <w:tabs>
          <w:tab w:val="left" w:pos="3480"/>
        </w:tabs>
      </w:pPr>
      <w:r>
        <w:t xml:space="preserve">          художественным целям. В работе над образом в исполняемых произведениях </w:t>
      </w:r>
    </w:p>
    <w:p w:rsidR="00F60259" w:rsidRDefault="00F60259" w:rsidP="00F60259">
      <w:pPr>
        <w:tabs>
          <w:tab w:val="left" w:pos="3480"/>
        </w:tabs>
      </w:pPr>
      <w:r>
        <w:t xml:space="preserve">          уже с первых упражнений рекомендуется вводить для воспитанника </w:t>
      </w:r>
      <w:proofErr w:type="gramStart"/>
      <w:r>
        <w:t>эмоциональные</w:t>
      </w:r>
      <w:proofErr w:type="gramEnd"/>
      <w:r>
        <w:t xml:space="preserve"> </w:t>
      </w:r>
    </w:p>
    <w:p w:rsidR="00F60259" w:rsidRDefault="00F60259" w:rsidP="00F60259">
      <w:pPr>
        <w:tabs>
          <w:tab w:val="left" w:pos="3480"/>
        </w:tabs>
      </w:pPr>
      <w:r>
        <w:t xml:space="preserve">          выражения: радостно, грустно, ласково, удивленно и т.д. Выполняется двойная </w:t>
      </w:r>
    </w:p>
    <w:p w:rsidR="00F60259" w:rsidRDefault="00F60259" w:rsidP="00F60259">
      <w:pPr>
        <w:tabs>
          <w:tab w:val="left" w:pos="3480"/>
        </w:tabs>
      </w:pPr>
      <w:r>
        <w:t xml:space="preserve">          задача: в упражнение вносится разнообразие – развивается мимика, развивается </w:t>
      </w:r>
    </w:p>
    <w:p w:rsidR="00F60259" w:rsidRDefault="00F60259" w:rsidP="00F60259">
      <w:pPr>
        <w:tabs>
          <w:tab w:val="left" w:pos="3480"/>
        </w:tabs>
      </w:pPr>
      <w:r>
        <w:t xml:space="preserve">          эмоциональная отзывчивость.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  </w:t>
      </w:r>
    </w:p>
    <w:p w:rsidR="00F60259" w:rsidRDefault="006C502C" w:rsidP="00F60259">
      <w:pPr>
        <w:tabs>
          <w:tab w:val="left" w:pos="3480"/>
        </w:tabs>
        <w:jc w:val="both"/>
      </w:pPr>
      <w:r>
        <w:rPr>
          <w:b/>
        </w:rPr>
        <w:t xml:space="preserve">      </w:t>
      </w:r>
      <w:r w:rsidR="00F60259" w:rsidRPr="00F91608">
        <w:rPr>
          <w:b/>
        </w:rPr>
        <w:t>Методы</w:t>
      </w:r>
      <w:r w:rsidR="00F60259">
        <w:rPr>
          <w:b/>
        </w:rPr>
        <w:t xml:space="preserve"> </w:t>
      </w:r>
      <w:r w:rsidR="00F60259" w:rsidRPr="00F91608">
        <w:t>отражают</w:t>
      </w:r>
      <w:r w:rsidR="00F60259">
        <w:t xml:space="preserve"> цель, задачи и содержание программы:</w:t>
      </w:r>
    </w:p>
    <w:p w:rsidR="00F60259" w:rsidRDefault="00F60259" w:rsidP="00F60259">
      <w:pPr>
        <w:tabs>
          <w:tab w:val="left" w:pos="3480"/>
        </w:tabs>
        <w:jc w:val="both"/>
      </w:pPr>
      <w:r>
        <w:t>- игровой метод;</w:t>
      </w:r>
    </w:p>
    <w:p w:rsidR="00F60259" w:rsidRDefault="00F60259" w:rsidP="00F60259">
      <w:pPr>
        <w:tabs>
          <w:tab w:val="left" w:pos="3480"/>
        </w:tabs>
        <w:jc w:val="both"/>
      </w:pPr>
      <w:r>
        <w:t>- метод концентричности организации музыкального материала;</w:t>
      </w:r>
    </w:p>
    <w:p w:rsidR="00F60259" w:rsidRDefault="00F60259" w:rsidP="00F60259">
      <w:pPr>
        <w:tabs>
          <w:tab w:val="left" w:pos="3480"/>
        </w:tabs>
        <w:jc w:val="both"/>
      </w:pPr>
      <w:r>
        <w:t>- метод художественного, нравственно – эстетического познания музыкального искусства;</w:t>
      </w:r>
    </w:p>
    <w:p w:rsidR="00F60259" w:rsidRDefault="00F60259" w:rsidP="00F60259">
      <w:pPr>
        <w:tabs>
          <w:tab w:val="left" w:pos="3480"/>
        </w:tabs>
        <w:jc w:val="both"/>
      </w:pPr>
      <w:r>
        <w:t>- словесный метод;</w:t>
      </w:r>
    </w:p>
    <w:p w:rsidR="00F60259" w:rsidRDefault="00F60259" w:rsidP="00F60259">
      <w:pPr>
        <w:tabs>
          <w:tab w:val="left" w:pos="3480"/>
        </w:tabs>
        <w:jc w:val="both"/>
      </w:pPr>
      <w:r>
        <w:t>- практический метод;</w:t>
      </w:r>
    </w:p>
    <w:p w:rsidR="00F60259" w:rsidRDefault="00F60259" w:rsidP="00F60259">
      <w:pPr>
        <w:tabs>
          <w:tab w:val="left" w:pos="3480"/>
        </w:tabs>
        <w:jc w:val="both"/>
      </w:pPr>
      <w:r>
        <w:t>- наглядный метод.</w:t>
      </w:r>
    </w:p>
    <w:p w:rsidR="006C502C" w:rsidRDefault="00F60259" w:rsidP="00F60259">
      <w:pPr>
        <w:tabs>
          <w:tab w:val="left" w:pos="3480"/>
        </w:tabs>
        <w:jc w:val="both"/>
      </w:pPr>
      <w:r>
        <w:t xml:space="preserve"> </w:t>
      </w:r>
      <w:r w:rsidR="006C502C">
        <w:t xml:space="preserve">   </w:t>
      </w:r>
      <w:r>
        <w:t xml:space="preserve"> </w:t>
      </w:r>
    </w:p>
    <w:p w:rsidR="00F60259" w:rsidRDefault="00F60259" w:rsidP="00F60259">
      <w:pPr>
        <w:tabs>
          <w:tab w:val="left" w:pos="3480"/>
        </w:tabs>
        <w:jc w:val="both"/>
      </w:pPr>
      <w:r>
        <w:lastRenderedPageBreak/>
        <w:t xml:space="preserve">Основными </w:t>
      </w:r>
      <w:r w:rsidRPr="001E7A3A">
        <w:rPr>
          <w:b/>
        </w:rPr>
        <w:t>методическими приемами</w:t>
      </w:r>
      <w:r>
        <w:t xml:space="preserve"> являются: 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- игровой показ и разучивание песни;     </w:t>
      </w:r>
    </w:p>
    <w:p w:rsidR="00F60259" w:rsidRDefault="00F60259" w:rsidP="00F60259">
      <w:pPr>
        <w:tabs>
          <w:tab w:val="left" w:pos="3480"/>
        </w:tabs>
        <w:jc w:val="both"/>
      </w:pPr>
      <w:r>
        <w:t>- игровые приемы (использование игрушек, картин, образных упражнений);</w:t>
      </w:r>
    </w:p>
    <w:p w:rsidR="00F60259" w:rsidRDefault="00F60259" w:rsidP="00F60259">
      <w:pPr>
        <w:tabs>
          <w:tab w:val="left" w:pos="3480"/>
        </w:tabs>
        <w:jc w:val="both"/>
      </w:pPr>
      <w:r>
        <w:t>- вопросы к детям;</w:t>
      </w:r>
    </w:p>
    <w:p w:rsidR="00F60259" w:rsidRDefault="00F60259" w:rsidP="00F60259">
      <w:pPr>
        <w:tabs>
          <w:tab w:val="left" w:pos="3480"/>
        </w:tabs>
        <w:jc w:val="both"/>
      </w:pPr>
      <w:r>
        <w:t>- оценка качества детского исполнения.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Pr="0009766D" w:rsidRDefault="00B1179F" w:rsidP="00F6025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60259" w:rsidRPr="0009766D">
        <w:rPr>
          <w:rFonts w:ascii="Times New Roman" w:hAnsi="Times New Roman"/>
          <w:b/>
          <w:sz w:val="24"/>
          <w:szCs w:val="24"/>
        </w:rPr>
        <w:t xml:space="preserve">Материальное обеспечение программы </w:t>
      </w:r>
    </w:p>
    <w:p w:rsidR="00F60259" w:rsidRPr="0009766D" w:rsidRDefault="00F60259" w:rsidP="00F6025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09766D">
        <w:t>атрибуты для занятий (шумовые инструменты, музыкально – дидактические игры, пособия)</w:t>
      </w:r>
    </w:p>
    <w:p w:rsidR="00F60259" w:rsidRPr="0009766D" w:rsidRDefault="00F60259" w:rsidP="00F6025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09766D">
        <w:t>звуковоспроизводящая аппаратура (</w:t>
      </w:r>
      <w:proofErr w:type="spellStart"/>
      <w:r w:rsidRPr="0009766D">
        <w:t>аудиомагнитофон</w:t>
      </w:r>
      <w:proofErr w:type="spellEnd"/>
      <w:r w:rsidRPr="0009766D">
        <w:t>, ноутбук, микрофон, кассеты и С</w:t>
      </w:r>
      <w:proofErr w:type="gramStart"/>
      <w:r w:rsidRPr="0009766D">
        <w:rPr>
          <w:lang w:val="en-US"/>
        </w:rPr>
        <w:t>D</w:t>
      </w:r>
      <w:proofErr w:type="gramEnd"/>
      <w:r w:rsidRPr="0009766D">
        <w:t>-диски – чистые и с записями музыкального материала)</w:t>
      </w:r>
    </w:p>
    <w:p w:rsidR="00F60259" w:rsidRPr="0009766D" w:rsidRDefault="00F60259" w:rsidP="00F6025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09766D">
        <w:t>сценические костюмы, необходимые для создания образа и становления маленького артиста.</w:t>
      </w:r>
    </w:p>
    <w:p w:rsidR="00F60259" w:rsidRPr="0009766D" w:rsidRDefault="00F60259" w:rsidP="00F6025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09766D">
        <w:t>песенный репертуар</w:t>
      </w:r>
    </w:p>
    <w:p w:rsidR="00F60259" w:rsidRDefault="00F60259" w:rsidP="00F60259">
      <w:pPr>
        <w:spacing w:line="360" w:lineRule="auto"/>
        <w:rPr>
          <w:sz w:val="28"/>
          <w:szCs w:val="28"/>
        </w:rPr>
      </w:pPr>
    </w:p>
    <w:p w:rsidR="00F60259" w:rsidRPr="000E7F6D" w:rsidRDefault="00B1179F" w:rsidP="00F602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02C">
        <w:rPr>
          <w:sz w:val="28"/>
          <w:szCs w:val="28"/>
        </w:rPr>
        <w:t xml:space="preserve"> </w:t>
      </w:r>
      <w:r w:rsidR="00F60259" w:rsidRPr="001E7A3A">
        <w:rPr>
          <w:b/>
        </w:rPr>
        <w:t>Ожидаемые результаты:</w:t>
      </w:r>
    </w:p>
    <w:p w:rsidR="00F60259" w:rsidRDefault="00F60259" w:rsidP="00F60259">
      <w:pPr>
        <w:tabs>
          <w:tab w:val="left" w:pos="3480"/>
        </w:tabs>
        <w:jc w:val="both"/>
      </w:pPr>
      <w:r>
        <w:t>- дети активно проявляют интерес к певческой деятельности;</w:t>
      </w:r>
    </w:p>
    <w:p w:rsidR="00F60259" w:rsidRDefault="00F60259" w:rsidP="00F60259">
      <w:pPr>
        <w:tabs>
          <w:tab w:val="left" w:pos="3480"/>
        </w:tabs>
        <w:jc w:val="both"/>
      </w:pPr>
      <w:r>
        <w:t>- эмоционально отзывчивы;</w:t>
      </w:r>
    </w:p>
    <w:p w:rsidR="00F60259" w:rsidRDefault="00F60259" w:rsidP="00F60259">
      <w:pPr>
        <w:tabs>
          <w:tab w:val="left" w:pos="3480"/>
        </w:tabs>
        <w:jc w:val="both"/>
      </w:pPr>
      <w:r>
        <w:t>- имеют богатый опыт музыкально – слуховых представлений;</w:t>
      </w:r>
    </w:p>
    <w:p w:rsidR="00F60259" w:rsidRDefault="00F60259" w:rsidP="00F60259">
      <w:pPr>
        <w:tabs>
          <w:tab w:val="left" w:pos="3480"/>
        </w:tabs>
        <w:jc w:val="both"/>
      </w:pPr>
      <w:r>
        <w:t>- имеют развитый музыкально – сенсорный слух;</w:t>
      </w:r>
    </w:p>
    <w:p w:rsidR="00F60259" w:rsidRDefault="00F60259" w:rsidP="00F60259">
      <w:pPr>
        <w:tabs>
          <w:tab w:val="left" w:pos="3480"/>
        </w:tabs>
        <w:jc w:val="both"/>
      </w:pPr>
      <w:r>
        <w:t>- владеют певческими навыками;</w:t>
      </w:r>
    </w:p>
    <w:p w:rsidR="00F60259" w:rsidRDefault="00F60259" w:rsidP="00F60259">
      <w:pPr>
        <w:tabs>
          <w:tab w:val="left" w:pos="3480"/>
        </w:tabs>
        <w:jc w:val="both"/>
      </w:pPr>
      <w:r>
        <w:t>- выразительно передают характер песни;</w:t>
      </w:r>
    </w:p>
    <w:p w:rsidR="00F60259" w:rsidRDefault="00F60259" w:rsidP="00F60259">
      <w:pPr>
        <w:tabs>
          <w:tab w:val="left" w:pos="3480"/>
        </w:tabs>
        <w:jc w:val="both"/>
      </w:pPr>
      <w:r>
        <w:t>- владеют навыком сценического исполнения изученного репертуара;</w:t>
      </w:r>
    </w:p>
    <w:p w:rsidR="00F60259" w:rsidRDefault="00F60259" w:rsidP="00F60259">
      <w:pPr>
        <w:tabs>
          <w:tab w:val="left" w:pos="3480"/>
        </w:tabs>
        <w:jc w:val="both"/>
      </w:pPr>
      <w:r>
        <w:t>- имеют развитое музыкальное восприятие песен разнообразного характера и содержания;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Pr="008F5F5C" w:rsidRDefault="00F60259" w:rsidP="00F60259">
      <w:pPr>
        <w:tabs>
          <w:tab w:val="left" w:pos="3480"/>
        </w:tabs>
        <w:jc w:val="both"/>
        <w:rPr>
          <w:i/>
        </w:rPr>
      </w:pPr>
      <w:r>
        <w:t>Результативность программы определяется диагностикой. (</w:t>
      </w:r>
      <w:proofErr w:type="gramStart"/>
      <w:r>
        <w:rPr>
          <w:i/>
        </w:rPr>
        <w:t>См</w:t>
      </w:r>
      <w:proofErr w:type="gramEnd"/>
      <w:r>
        <w:rPr>
          <w:i/>
        </w:rPr>
        <w:t>. «Диагностика»)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</w:t>
      </w:r>
    </w:p>
    <w:p w:rsidR="00F60259" w:rsidRDefault="00B1179F" w:rsidP="00F60259">
      <w:pPr>
        <w:tabs>
          <w:tab w:val="left" w:pos="3480"/>
        </w:tabs>
        <w:jc w:val="both"/>
        <w:rPr>
          <w:b/>
        </w:rPr>
      </w:pPr>
      <w:r>
        <w:rPr>
          <w:b/>
        </w:rPr>
        <w:t xml:space="preserve"> </w:t>
      </w:r>
      <w:r w:rsidR="00F60259" w:rsidRPr="00542C64">
        <w:rPr>
          <w:b/>
        </w:rPr>
        <w:t>Формы подведения итогов реализации данной пр</w:t>
      </w:r>
      <w:r w:rsidR="00F60259">
        <w:rPr>
          <w:b/>
        </w:rPr>
        <w:t>о</w:t>
      </w:r>
      <w:r w:rsidR="00F60259" w:rsidRPr="00542C64">
        <w:rPr>
          <w:b/>
        </w:rPr>
        <w:t>граммы:</w:t>
      </w:r>
    </w:p>
    <w:p w:rsidR="00F60259" w:rsidRDefault="00F60259" w:rsidP="00F60259">
      <w:pPr>
        <w:tabs>
          <w:tab w:val="left" w:pos="284"/>
        </w:tabs>
        <w:ind w:right="19"/>
        <w:jc w:val="both"/>
        <w:rPr>
          <w:rStyle w:val="submenu-table"/>
          <w:bCs/>
        </w:rPr>
      </w:pPr>
      <w:r>
        <w:rPr>
          <w:rStyle w:val="submenu-table"/>
          <w:bCs/>
        </w:rPr>
        <w:t xml:space="preserve">- </w:t>
      </w:r>
      <w:r w:rsidRPr="00DA06FB">
        <w:rPr>
          <w:rStyle w:val="submenu-table"/>
          <w:bCs/>
        </w:rPr>
        <w:t>педагогические наблюдения</w:t>
      </w:r>
      <w:r>
        <w:rPr>
          <w:rStyle w:val="submenu-table"/>
          <w:bCs/>
        </w:rPr>
        <w:t>;</w:t>
      </w:r>
    </w:p>
    <w:p w:rsidR="00F60259" w:rsidRDefault="00F60259" w:rsidP="00F60259">
      <w:pPr>
        <w:tabs>
          <w:tab w:val="left" w:pos="284"/>
        </w:tabs>
        <w:ind w:right="19"/>
        <w:jc w:val="both"/>
      </w:pPr>
      <w:r>
        <w:rPr>
          <w:rStyle w:val="submenu-table"/>
          <w:bCs/>
        </w:rPr>
        <w:t xml:space="preserve">- </w:t>
      </w:r>
      <w:r w:rsidRPr="00DA06FB">
        <w:rPr>
          <w:rStyle w:val="submenu-table"/>
          <w:bCs/>
        </w:rPr>
        <w:t>концертные выступления</w:t>
      </w:r>
      <w:r>
        <w:rPr>
          <w:rStyle w:val="submenu-table"/>
          <w:bCs/>
        </w:rPr>
        <w:t>;</w:t>
      </w:r>
    </w:p>
    <w:p w:rsidR="00F60259" w:rsidRDefault="00F60259" w:rsidP="00F60259">
      <w:pPr>
        <w:tabs>
          <w:tab w:val="left" w:pos="3480"/>
        </w:tabs>
        <w:jc w:val="both"/>
      </w:pPr>
      <w:r>
        <w:t>- участие в городских фестивалях детского творчества.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Default="00F60259" w:rsidP="00F60259">
      <w:pPr>
        <w:tabs>
          <w:tab w:val="left" w:pos="3480"/>
        </w:tabs>
        <w:jc w:val="both"/>
      </w:pPr>
      <w:r w:rsidRPr="0036517E">
        <w:rPr>
          <w:b/>
        </w:rPr>
        <w:t>Возраст детей</w:t>
      </w:r>
      <w:r>
        <w:t xml:space="preserve">, </w:t>
      </w:r>
      <w:r w:rsidRPr="0036517E">
        <w:t>участвующих</w:t>
      </w:r>
      <w:r>
        <w:t xml:space="preserve"> в реализации программы 4 – 7 лет.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</w:t>
      </w:r>
    </w:p>
    <w:p w:rsidR="00F60259" w:rsidRPr="0036517E" w:rsidRDefault="00F60259" w:rsidP="00F60259">
      <w:pPr>
        <w:tabs>
          <w:tab w:val="left" w:pos="3480"/>
        </w:tabs>
        <w:jc w:val="both"/>
      </w:pPr>
      <w:r w:rsidRPr="0036517E">
        <w:rPr>
          <w:b/>
        </w:rPr>
        <w:t>Сроки реализации</w:t>
      </w:r>
      <w:r>
        <w:t xml:space="preserve"> – 3 года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Default="00F60259" w:rsidP="00F60259">
      <w:pPr>
        <w:tabs>
          <w:tab w:val="left" w:pos="3480"/>
        </w:tabs>
        <w:jc w:val="both"/>
      </w:pPr>
      <w:r>
        <w:t xml:space="preserve">     </w:t>
      </w:r>
      <w:r w:rsidRPr="0036517E">
        <w:t xml:space="preserve">Основной </w:t>
      </w:r>
      <w:r w:rsidRPr="0036517E">
        <w:rPr>
          <w:b/>
        </w:rPr>
        <w:t>формой работы</w:t>
      </w:r>
      <w:r>
        <w:t xml:space="preserve"> являются занятия ансамблем один раз в неделю по расписанию во второй половине дня и индивидуально в свободное время.</w:t>
      </w:r>
      <w:r w:rsidRPr="00123952">
        <w:t xml:space="preserve"> </w:t>
      </w:r>
    </w:p>
    <w:p w:rsidR="00F60259" w:rsidRPr="00123952" w:rsidRDefault="00F60259" w:rsidP="00F60259">
      <w:pPr>
        <w:tabs>
          <w:tab w:val="left" w:pos="3480"/>
        </w:tabs>
        <w:jc w:val="both"/>
      </w:pPr>
      <w:r>
        <w:t>47 занятий в год.</w:t>
      </w:r>
    </w:p>
    <w:p w:rsidR="00F60259" w:rsidRDefault="00F60259" w:rsidP="00F60259">
      <w:pPr>
        <w:tabs>
          <w:tab w:val="left" w:pos="3480"/>
        </w:tabs>
        <w:jc w:val="both"/>
      </w:pPr>
      <w:r>
        <w:t xml:space="preserve">         </w:t>
      </w:r>
    </w:p>
    <w:p w:rsidR="00F60259" w:rsidRDefault="00F60259" w:rsidP="00F60259">
      <w:pPr>
        <w:tabs>
          <w:tab w:val="left" w:pos="3480"/>
        </w:tabs>
        <w:jc w:val="both"/>
      </w:pPr>
    </w:p>
    <w:p w:rsidR="00F60259" w:rsidRPr="008F5F5C" w:rsidRDefault="00F60259" w:rsidP="00F60259">
      <w:pPr>
        <w:tabs>
          <w:tab w:val="left" w:pos="3480"/>
        </w:tabs>
        <w:jc w:val="both"/>
      </w:pPr>
      <w:r>
        <w:t xml:space="preserve"> </w:t>
      </w:r>
      <w:r w:rsidRPr="00F91608">
        <w:rPr>
          <w:b/>
        </w:rPr>
        <w:t>Продолжительность занятий:</w:t>
      </w:r>
      <w:r w:rsidRPr="008F5F5C">
        <w:t xml:space="preserve"> </w:t>
      </w:r>
      <w:r>
        <w:t>20 - 30</w:t>
      </w:r>
      <w:r w:rsidRPr="008F5F5C">
        <w:t xml:space="preserve"> </w:t>
      </w:r>
      <w:r>
        <w:t>минут</w:t>
      </w:r>
      <w:r w:rsidRPr="00F91608">
        <w:rPr>
          <w:b/>
        </w:rPr>
        <w:t xml:space="preserve"> </w:t>
      </w:r>
    </w:p>
    <w:p w:rsidR="00F60259" w:rsidRPr="008F5F5C" w:rsidRDefault="00F60259" w:rsidP="00F60259">
      <w:pPr>
        <w:tabs>
          <w:tab w:val="left" w:pos="3480"/>
        </w:tabs>
        <w:jc w:val="both"/>
      </w:pPr>
    </w:p>
    <w:p w:rsidR="00F60259" w:rsidRPr="008F1096" w:rsidRDefault="00F60259" w:rsidP="00F60259">
      <w:pPr>
        <w:spacing w:before="100" w:beforeAutospacing="1" w:after="100" w:afterAutospacing="1"/>
        <w:ind w:left="360"/>
        <w:jc w:val="both"/>
      </w:pPr>
      <w:r>
        <w:t> </w:t>
      </w:r>
    </w:p>
    <w:p w:rsidR="00C60E05" w:rsidRDefault="00C60E05"/>
    <w:sectPr w:rsidR="00C60E05" w:rsidSect="00C6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4D6"/>
    <w:multiLevelType w:val="multilevel"/>
    <w:tmpl w:val="4AB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A7352"/>
    <w:multiLevelType w:val="multilevel"/>
    <w:tmpl w:val="A65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A61D2"/>
    <w:multiLevelType w:val="hybridMultilevel"/>
    <w:tmpl w:val="1E24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22FA"/>
    <w:multiLevelType w:val="multilevel"/>
    <w:tmpl w:val="F17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1777D"/>
    <w:multiLevelType w:val="hybridMultilevel"/>
    <w:tmpl w:val="7A10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B38D2"/>
    <w:multiLevelType w:val="hybridMultilevel"/>
    <w:tmpl w:val="0B66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F696C"/>
    <w:multiLevelType w:val="hybridMultilevel"/>
    <w:tmpl w:val="3138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55D30"/>
    <w:multiLevelType w:val="hybridMultilevel"/>
    <w:tmpl w:val="A832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1C29"/>
    <w:multiLevelType w:val="hybridMultilevel"/>
    <w:tmpl w:val="DE086654"/>
    <w:lvl w:ilvl="0" w:tplc="08FAC486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59"/>
    <w:rsid w:val="006B0322"/>
    <w:rsid w:val="006C502C"/>
    <w:rsid w:val="0086099F"/>
    <w:rsid w:val="00B1179F"/>
    <w:rsid w:val="00C60E05"/>
    <w:rsid w:val="00C70801"/>
    <w:rsid w:val="00C92D3F"/>
    <w:rsid w:val="00F6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60259"/>
  </w:style>
  <w:style w:type="paragraph" w:styleId="a3">
    <w:name w:val="No Spacing"/>
    <w:uiPriority w:val="99"/>
    <w:qFormat/>
    <w:rsid w:val="00F602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1515</Words>
  <Characters>8642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2015-02-28T11:01:00Z</dcterms:created>
  <dcterms:modified xsi:type="dcterms:W3CDTF">2015-02-28T11:16:00Z</dcterms:modified>
</cp:coreProperties>
</file>