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5262BA" w:rsidRPr="005262BA" w:rsidRDefault="005262BA" w:rsidP="005262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7A37"/>
          <w:sz w:val="36"/>
          <w:szCs w:val="36"/>
          <w:lang w:eastAsia="ru-RU"/>
        </w:rPr>
      </w:pPr>
      <w:r w:rsidRPr="005262BA">
        <w:rPr>
          <w:rFonts w:ascii="Times New Roman" w:eastAsia="Times New Roman" w:hAnsi="Times New Roman" w:cs="Times New Roman"/>
          <w:b/>
          <w:bCs/>
          <w:i/>
          <w:color w:val="007A37"/>
          <w:sz w:val="36"/>
          <w:szCs w:val="36"/>
          <w:lang w:eastAsia="ru-RU"/>
        </w:rPr>
        <w:t>Экология в музыке с самых ранних лет</w:t>
      </w:r>
    </w:p>
    <w:p w:rsidR="005262BA" w:rsidRPr="00196B87" w:rsidRDefault="005262BA" w:rsidP="00526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экологии в повседневной жизни всегда рядом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96B8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и с детьми в любых видах музыкальной деятельности. С самых ранних лет мы, сами того не замечая, приобщаем детей к вопросу экологии, пробуждаем и воспитываем в них чувство любви к природе.</w:t>
      </w:r>
    </w:p>
    <w:p w:rsidR="005262BA" w:rsidRPr="00196B87" w:rsidRDefault="005262BA" w:rsidP="00526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после года дети воспринимают образы животных в игрушках, и взрослые, обыгрывая их, напевают </w:t>
      </w:r>
      <w:hyperlink r:id="rId4" w:tooltip="Потешки для детей" w:history="1">
        <w:proofErr w:type="spellStart"/>
        <w:r w:rsidRPr="005262B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потешки</w:t>
        </w:r>
        <w:proofErr w:type="spellEnd"/>
      </w:hyperlink>
      <w:r w:rsidRPr="00526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96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B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прибаутки, считалочки, песенки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B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небылицы, от нас дети узнают про «</w:t>
      </w:r>
      <w:proofErr w:type="spellStart"/>
      <w:r w:rsidRPr="00196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Кисоньку-Мурысоньку</w:t>
      </w:r>
      <w:proofErr w:type="spellEnd"/>
      <w:r w:rsidRPr="00196B8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196B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Курочку-рябушку</w:t>
      </w:r>
      <w:proofErr w:type="spellEnd"/>
      <w:r w:rsidRPr="00196B8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 котика, который качает люлечку, про заиньку, что горенку метет. Очень нравятся детям песенки про «петушка - золотого гребешка», про птичек-невеличек и про лошадку, и гусей, а детям постарше - про ворона, который «сидит на дубу, играет в трубу».</w:t>
      </w:r>
    </w:p>
    <w:p w:rsidR="005262BA" w:rsidRPr="00196B87" w:rsidRDefault="005262BA" w:rsidP="00526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Ребятишки жалеют Мурку, которой холодно зимой, кормят зернышками птичку, поют песенки собачкам и кошечкам. Дети подражают в песенках крику и пению животных. Из дидактических музыкальных игр они узнают, что кошка - это мама котят, а курочка - мама цыплят, как нельзя обижать своих мам, так и нельзя обижать животных.</w:t>
      </w:r>
    </w:p>
    <w:p w:rsidR="005262BA" w:rsidRPr="00196B87" w:rsidRDefault="005262BA" w:rsidP="00526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ребята поют «пейте, дети, молоко, будете здоровы», то, конечно же, с любовью они будут относиться к корове, зная, что она даёт молоко. Подрастая, дети начинают понимать, что все животные - хорошие, добрые, что они живые, их нельзя обижать, к ним надо относиться бережно. У детей возникает желание защищать животных и птиц, помогать им.</w:t>
      </w:r>
    </w:p>
    <w:p w:rsidR="005262BA" w:rsidRPr="00196B87" w:rsidRDefault="005262BA" w:rsidP="00526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любовь к растительному миру. </w:t>
      </w:r>
      <w:proofErr w:type="gramStart"/>
      <w:r w:rsidRPr="00196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остаться равнодушным, когда дети поют песни о березке, красоте яблоньки, расцветающей весной, о листочках, которые падают с деревьев, отчего становится грустно, про грибочки, поясняя заодно про съедобные и несъедобные, про овощи, выращенные на своем огороде и т. д.</w:t>
      </w:r>
      <w:proofErr w:type="gramEnd"/>
    </w:p>
    <w:p w:rsidR="005262BA" w:rsidRPr="00196B87" w:rsidRDefault="005262BA" w:rsidP="00526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лица у детей, танцующих с цветами на празднике, зная, что эти цветы не сорваны, а сделаны своими руками.</w:t>
      </w:r>
    </w:p>
    <w:p w:rsidR="005262BA" w:rsidRPr="00196B87" w:rsidRDefault="005262BA" w:rsidP="00526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музыкальных занятиях и развлечениях мы с детьми часто отправляемся на прогулку в лес, где полно всяких чудес. Дети выполняют музыкальные этюды, изображая деревья, цветы и животных, слушают и поют песни о том, как красив наш край, о солнце, о листве - обо всем, что нас окружает.</w:t>
      </w:r>
    </w:p>
    <w:p w:rsidR="005262BA" w:rsidRPr="00196B87" w:rsidRDefault="005262BA" w:rsidP="00526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мы сравниваем в песне облака с белыми лошадками, то выйдя на улицу, дети смотрят подолгу в небо и, конечно же, </w:t>
      </w:r>
      <w:proofErr w:type="gramStart"/>
      <w:r w:rsidRPr="00196B8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хотят чтобы было</w:t>
      </w:r>
      <w:proofErr w:type="gramEnd"/>
      <w:r w:rsidRPr="0019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голубым и чистым.</w:t>
      </w:r>
    </w:p>
    <w:p w:rsidR="005262BA" w:rsidRPr="00196B87" w:rsidRDefault="005262BA" w:rsidP="00526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исполнении взрослых песня Ю. Антонова «Не рвите цветы», которую дети слушают с большим удовольствием и даже подпевают, говорит сама за себя.</w:t>
      </w:r>
    </w:p>
    <w:p w:rsidR="005262BA" w:rsidRPr="00196B87" w:rsidRDefault="005262BA" w:rsidP="00526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87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взрослые и дети, перед природой в ответе!</w:t>
      </w:r>
    </w:p>
    <w:p w:rsidR="005262BA" w:rsidRDefault="005262BA" w:rsidP="00526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беречь природу: землю, лес, поля и воду.</w:t>
      </w:r>
    </w:p>
    <w:p w:rsidR="0042423D" w:rsidRDefault="00953118" w:rsidP="009531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43400" cy="714375"/>
            <wp:effectExtent l="19050" t="0" r="0" b="0"/>
            <wp:docPr id="2" name="Рисунок 2" descr="C:\Users\Admin\Documents\14147795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14147795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23D" w:rsidSect="005262BA">
      <w:pgSz w:w="11906" w:h="16838"/>
      <w:pgMar w:top="1134" w:right="850" w:bottom="1134" w:left="1701" w:header="708" w:footer="708" w:gutter="0"/>
      <w:pgBorders w:offsetFrom="page">
        <w:top w:val="dashDotStroked" w:sz="24" w:space="24" w:color="007A37"/>
        <w:left w:val="dashDotStroked" w:sz="24" w:space="24" w:color="007A37"/>
        <w:bottom w:val="dashDotStroked" w:sz="24" w:space="24" w:color="007A37"/>
        <w:right w:val="dashDotStroked" w:sz="24" w:space="24" w:color="007A37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262BA"/>
    <w:rsid w:val="0042423D"/>
    <w:rsid w:val="005262BA"/>
    <w:rsid w:val="00553D6A"/>
    <w:rsid w:val="00953118"/>
    <w:rsid w:val="00E3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f6,#ff9"/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kladraz.ru/dlja-samyh-malenkih/potesh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2015-07-22T17:46:00Z</dcterms:created>
  <dcterms:modified xsi:type="dcterms:W3CDTF">2016-04-04T13:51:00Z</dcterms:modified>
</cp:coreProperties>
</file>